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021BC4A7" w14:textId="77777777" w:rsidTr="009D21B4">
        <w:trPr>
          <w:trHeight w:val="2676"/>
        </w:trPr>
        <w:tc>
          <w:tcPr>
            <w:tcW w:w="11662" w:type="dxa"/>
            <w:gridSpan w:val="2"/>
          </w:tcPr>
          <w:p w14:paraId="3CDA0AF3" w14:textId="77777777" w:rsidR="003529B7" w:rsidRPr="007F01BB" w:rsidRDefault="007F01BB" w:rsidP="002A5A80">
            <w:pPr>
              <w:spacing w:before="240"/>
              <w:ind w:left="170"/>
              <w:rPr>
                <w:rFonts w:ascii="Outfit" w:hAnsi="Outfit" w:cs="Teko"/>
                <w:color w:val="FFFFFF" w:themeColor="background1"/>
                <w:sz w:val="64"/>
                <w:szCs w:val="64"/>
              </w:rPr>
            </w:pPr>
            <w:r w:rsidRPr="007F01BB">
              <w:rPr>
                <w:rFonts w:ascii="Outfit" w:hAnsi="Outfit" w:cs="Teko"/>
                <w:color w:val="FFFFFF" w:themeColor="background1"/>
                <w:sz w:val="64"/>
                <w:szCs w:val="64"/>
              </w:rPr>
              <w:t>Lauren Chen</w:t>
            </w:r>
          </w:p>
          <w:p w14:paraId="13E2E299" w14:textId="77777777" w:rsidR="00510EA0" w:rsidRPr="00FE2CEE" w:rsidRDefault="007F01BB" w:rsidP="002A5A80">
            <w:pPr>
              <w:ind w:left="170"/>
              <w:rPr>
                <w:rFonts w:ascii="Outfit" w:hAnsi="Outfit" w:cs="Teko Medium"/>
                <w:b/>
                <w:bCs/>
                <w:color w:val="BABABA"/>
              </w:rPr>
            </w:pPr>
            <w:r w:rsidRPr="00FE2CEE">
              <w:rPr>
                <w:rFonts w:ascii="Outfit" w:hAnsi="Outfit" w:cs="Teko Medium"/>
                <w:b/>
                <w:bCs/>
                <w:color w:val="BABABA"/>
                <w:spacing w:val="20"/>
              </w:rPr>
              <w:t>DIGITAL MARKETING SPECIALIST</w:t>
            </w:r>
          </w:p>
        </w:tc>
      </w:tr>
      <w:tr w:rsidR="003529B7" w:rsidRPr="00081C1A" w14:paraId="14562FAE" w14:textId="77777777" w:rsidTr="002A5A80">
        <w:trPr>
          <w:trHeight w:val="12472"/>
        </w:trPr>
        <w:tc>
          <w:tcPr>
            <w:tcW w:w="3969" w:type="dxa"/>
            <w:tcBorders>
              <w:right w:val="single" w:sz="6" w:space="0" w:color="DDDDDD"/>
            </w:tcBorders>
            <w:tcMar>
              <w:left w:w="284" w:type="dxa"/>
            </w:tcMar>
          </w:tcPr>
          <w:p w14:paraId="7E53EF90" w14:textId="77777777" w:rsidR="003529B7" w:rsidRPr="00FE2CEE" w:rsidRDefault="008B7B8F" w:rsidP="003529B7">
            <w:pPr>
              <w:rPr>
                <w:rFonts w:ascii="Outfit" w:hAnsi="Outfit" w:cs="Teko Medium"/>
                <w:b/>
                <w:bCs/>
                <w:color w:val="646464"/>
                <w:spacing w:val="20"/>
              </w:rPr>
            </w:pPr>
            <w:r w:rsidRPr="00FE2CEE">
              <w:rPr>
                <w:rFonts w:ascii="Outfit" w:hAnsi="Outfit" w:cs="Teko Medium"/>
                <w:b/>
                <w:bCs/>
                <w:color w:val="646464"/>
                <w:spacing w:val="20"/>
              </w:rPr>
              <w:t>CONTACT</w:t>
            </w:r>
          </w:p>
          <w:p w14:paraId="751A70A8" w14:textId="77777777" w:rsidR="003529B7" w:rsidRPr="00081C1A" w:rsidRDefault="003529B7" w:rsidP="003529B7">
            <w:pPr>
              <w:rPr>
                <w:rFonts w:ascii="Roboto" w:hAnsi="Roboto"/>
              </w:rPr>
            </w:pPr>
          </w:p>
          <w:p w14:paraId="1260CBDA" w14:textId="77777777" w:rsidR="003529B7" w:rsidRPr="00FE2CEE" w:rsidRDefault="003529B7" w:rsidP="008B7B8F">
            <w:pPr>
              <w:spacing w:line="312" w:lineRule="auto"/>
              <w:rPr>
                <w:rFonts w:ascii="Roboto Medium" w:hAnsi="Roboto Medium"/>
                <w:color w:val="24272E"/>
                <w:sz w:val="22"/>
                <w:szCs w:val="22"/>
              </w:rPr>
            </w:pPr>
            <w:r w:rsidRPr="00FE2CEE">
              <w:rPr>
                <w:rFonts w:ascii="Roboto Medium" w:hAnsi="Roboto Medium"/>
                <w:color w:val="24272E"/>
                <w:sz w:val="22"/>
                <w:szCs w:val="22"/>
              </w:rPr>
              <w:t>Phone</w:t>
            </w:r>
          </w:p>
          <w:p w14:paraId="2679368D" w14:textId="77777777" w:rsidR="003529B7" w:rsidRPr="00FE2CEE" w:rsidRDefault="003529B7" w:rsidP="003529B7">
            <w:pPr>
              <w:rPr>
                <w:rFonts w:ascii="Roboto" w:hAnsi="Roboto"/>
                <w:color w:val="3B3E45"/>
                <w:sz w:val="20"/>
                <w:szCs w:val="20"/>
              </w:rPr>
            </w:pPr>
            <w:r w:rsidRPr="00FE2CEE">
              <w:rPr>
                <w:rFonts w:ascii="Roboto" w:hAnsi="Roboto"/>
                <w:color w:val="3B3E45"/>
                <w:sz w:val="20"/>
                <w:szCs w:val="20"/>
              </w:rPr>
              <w:t>(212) 256-1414</w:t>
            </w:r>
          </w:p>
          <w:p w14:paraId="132E7639" w14:textId="77777777" w:rsidR="003529B7" w:rsidRPr="00081C1A" w:rsidRDefault="003529B7" w:rsidP="003529B7">
            <w:pPr>
              <w:rPr>
                <w:rFonts w:ascii="Roboto" w:hAnsi="Roboto"/>
              </w:rPr>
            </w:pPr>
          </w:p>
          <w:p w14:paraId="787A289E"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Address</w:t>
            </w:r>
          </w:p>
          <w:p w14:paraId="01753348"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Chicago, IL 60622</w:t>
            </w:r>
          </w:p>
          <w:p w14:paraId="083D0AA1" w14:textId="77777777" w:rsidR="003529B7" w:rsidRPr="00081C1A" w:rsidRDefault="003529B7" w:rsidP="003529B7">
            <w:pPr>
              <w:rPr>
                <w:rFonts w:ascii="Roboto" w:hAnsi="Roboto"/>
              </w:rPr>
            </w:pPr>
          </w:p>
          <w:p w14:paraId="28CD822E"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62FF069C" wp14:editId="6CAD680F">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6F07ECD2"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lauren.chen@gmail.com</w:t>
            </w:r>
          </w:p>
          <w:p w14:paraId="1E152F23" w14:textId="77777777" w:rsidR="003529B7" w:rsidRPr="00081C1A" w:rsidRDefault="003529B7" w:rsidP="003529B7">
            <w:pPr>
              <w:rPr>
                <w:rFonts w:ascii="Roboto" w:hAnsi="Roboto"/>
              </w:rPr>
            </w:pPr>
          </w:p>
          <w:p w14:paraId="2DBE10BB"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LinkedIn</w:t>
            </w:r>
          </w:p>
          <w:p w14:paraId="6F94A68E"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linkedin.com/in/</w:t>
            </w:r>
            <w:proofErr w:type="spellStart"/>
            <w:r w:rsidRPr="005449B3">
              <w:rPr>
                <w:rFonts w:ascii="Roboto" w:hAnsi="Roboto"/>
                <w:color w:val="3B3E45"/>
                <w:sz w:val="20"/>
                <w:szCs w:val="20"/>
              </w:rPr>
              <w:t>lauren-chen</w:t>
            </w:r>
            <w:proofErr w:type="spellEnd"/>
            <w:r w:rsidRPr="005449B3">
              <w:rPr>
                <w:rFonts w:ascii="Roboto" w:hAnsi="Roboto"/>
                <w:color w:val="3B3E45"/>
                <w:sz w:val="20"/>
                <w:szCs w:val="20"/>
              </w:rPr>
              <w:t>/</w:t>
            </w:r>
          </w:p>
          <w:p w14:paraId="34C68082"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537DFC09" wp14:editId="233AD763">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3E3CDCDC" w14:textId="77777777" w:rsidR="003529B7" w:rsidRPr="00FE2CEE" w:rsidRDefault="009F1645" w:rsidP="003529B7">
            <w:pPr>
              <w:rPr>
                <w:rFonts w:ascii="Outfit" w:hAnsi="Outfit" w:cs="Teko Medium"/>
                <w:b/>
                <w:bCs/>
                <w:color w:val="646464"/>
                <w:spacing w:val="20"/>
              </w:rPr>
            </w:pPr>
            <w:r w:rsidRPr="00FE2CEE">
              <w:rPr>
                <w:rFonts w:ascii="Outfit" w:hAnsi="Outfit" w:cs="Teko Medium"/>
                <w:b/>
                <w:bCs/>
                <w:color w:val="646464"/>
                <w:spacing w:val="20"/>
              </w:rPr>
              <w:t>EDUCATION</w:t>
            </w:r>
          </w:p>
          <w:p w14:paraId="3FF1B166" w14:textId="77777777" w:rsidR="003529B7" w:rsidRPr="00081C1A" w:rsidRDefault="003529B7" w:rsidP="003529B7">
            <w:pPr>
              <w:rPr>
                <w:rFonts w:ascii="Roboto" w:hAnsi="Roboto"/>
              </w:rPr>
            </w:pPr>
          </w:p>
          <w:p w14:paraId="362F68DA"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Bachelor of Arts, Communications</w:t>
            </w:r>
          </w:p>
          <w:p w14:paraId="53D64205"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May 20XX</w:t>
            </w:r>
          </w:p>
          <w:p w14:paraId="5DAF96F3"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University</w:t>
            </w:r>
          </w:p>
          <w:p w14:paraId="343EE004"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NY</w:t>
            </w:r>
          </w:p>
          <w:p w14:paraId="6B24B6F8"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Honors: cum laude (GPA: 3.6/4.0)</w:t>
            </w:r>
          </w:p>
          <w:p w14:paraId="7A8C26CD"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2365BCF2" wp14:editId="110E4A70">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6DB97716" w14:textId="77777777" w:rsidR="003529B7" w:rsidRPr="00FE2CEE" w:rsidRDefault="003529B7" w:rsidP="003529B7">
            <w:pPr>
              <w:rPr>
                <w:rFonts w:ascii="Outfit" w:hAnsi="Outfit" w:cs="Teko Medium"/>
                <w:b/>
                <w:bCs/>
                <w:color w:val="646464"/>
                <w:spacing w:val="20"/>
              </w:rPr>
            </w:pPr>
            <w:r w:rsidRPr="00FE2CEE">
              <w:rPr>
                <w:rFonts w:ascii="Outfit" w:hAnsi="Outfit" w:cs="Teko Medium"/>
                <w:b/>
                <w:bCs/>
                <w:color w:val="646464"/>
                <w:spacing w:val="20"/>
              </w:rPr>
              <w:t>RELEVANT SKILLS</w:t>
            </w:r>
          </w:p>
          <w:p w14:paraId="7F1A877E" w14:textId="77777777" w:rsidR="003529B7" w:rsidRPr="00081C1A" w:rsidRDefault="003529B7" w:rsidP="003529B7">
            <w:pPr>
              <w:rPr>
                <w:rFonts w:ascii="Roboto" w:hAnsi="Roboto"/>
              </w:rPr>
            </w:pPr>
          </w:p>
          <w:p w14:paraId="37CCDA65"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Data Analytics</w:t>
            </w:r>
          </w:p>
          <w:p w14:paraId="48E324A4"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Marketing</w:t>
            </w:r>
          </w:p>
          <w:p w14:paraId="4D017A26"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Photoshop</w:t>
            </w:r>
          </w:p>
          <w:p w14:paraId="4CB7E416"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Illustrator</w:t>
            </w:r>
          </w:p>
          <w:p w14:paraId="45B6097E"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InDesign</w:t>
            </w:r>
          </w:p>
          <w:p w14:paraId="7396F705"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AutoCAD</w:t>
            </w:r>
          </w:p>
          <w:p w14:paraId="018F6944"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Rhinoceros</w:t>
            </w:r>
          </w:p>
          <w:p w14:paraId="75C5FF49"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Microsoft Office</w:t>
            </w:r>
          </w:p>
          <w:p w14:paraId="47DF8C74" w14:textId="77777777" w:rsidR="003529B7" w:rsidRPr="009F1645" w:rsidRDefault="00081C1A"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Slack</w:t>
            </w:r>
          </w:p>
          <w:p w14:paraId="661C29F6" w14:textId="77777777" w:rsidR="003529B7" w:rsidRPr="00C740A2" w:rsidRDefault="00081C1A" w:rsidP="00C740A2">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Salesforce</w:t>
            </w:r>
          </w:p>
        </w:tc>
        <w:tc>
          <w:tcPr>
            <w:tcW w:w="7693" w:type="dxa"/>
            <w:tcBorders>
              <w:left w:val="single" w:sz="6" w:space="0" w:color="DDDDDD"/>
            </w:tcBorders>
            <w:tcMar>
              <w:left w:w="340" w:type="dxa"/>
              <w:right w:w="198" w:type="dxa"/>
            </w:tcMar>
          </w:tcPr>
          <w:p w14:paraId="6182AAD1" w14:textId="77777777" w:rsidR="007F01BB" w:rsidRPr="00FE2CEE" w:rsidRDefault="007F01BB" w:rsidP="007F01BB">
            <w:pPr>
              <w:rPr>
                <w:rFonts w:ascii="Outfit" w:hAnsi="Outfit" w:cs="Teko Medium"/>
                <w:b/>
                <w:bCs/>
                <w:color w:val="646464"/>
                <w:spacing w:val="20"/>
              </w:rPr>
            </w:pPr>
            <w:r w:rsidRPr="00FE2CEE">
              <w:rPr>
                <w:rFonts w:ascii="Outfit" w:hAnsi="Outfit" w:cs="Teko Medium"/>
                <w:b/>
                <w:bCs/>
                <w:color w:val="646464"/>
                <w:spacing w:val="20"/>
              </w:rPr>
              <w:t>PROFILE</w:t>
            </w:r>
          </w:p>
          <w:p w14:paraId="6CDFF5B4" w14:textId="77777777" w:rsidR="007F01BB" w:rsidRDefault="007F01BB" w:rsidP="00A67C56">
            <w:pPr>
              <w:spacing w:line="276" w:lineRule="auto"/>
              <w:rPr>
                <w:rFonts w:ascii="Roboto" w:hAnsi="Roboto"/>
                <w:color w:val="3B3E45"/>
                <w:sz w:val="22"/>
                <w:szCs w:val="22"/>
              </w:rPr>
            </w:pPr>
          </w:p>
          <w:p w14:paraId="66E1FC2A" w14:textId="77777777" w:rsidR="00A67C56" w:rsidRPr="00FE2CEE" w:rsidRDefault="00A67C56" w:rsidP="00A67C56">
            <w:pPr>
              <w:spacing w:line="276" w:lineRule="auto"/>
              <w:rPr>
                <w:rFonts w:ascii="Roboto" w:hAnsi="Roboto"/>
                <w:color w:val="3B3E45"/>
                <w:sz w:val="22"/>
                <w:szCs w:val="22"/>
              </w:rPr>
            </w:pPr>
            <w:r w:rsidRPr="00FE2CEE">
              <w:rPr>
                <w:rFonts w:ascii="Roboto" w:hAnsi="Roboto"/>
                <w:color w:val="3B3E45"/>
                <w:sz w:val="22"/>
                <w:szCs w:val="22"/>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p w14:paraId="0693C82E" w14:textId="77777777" w:rsidR="00BF415A" w:rsidRPr="00C740A2" w:rsidRDefault="00BF415A" w:rsidP="00A67C56">
            <w:pPr>
              <w:spacing w:line="276" w:lineRule="auto"/>
              <w:rPr>
                <w:rFonts w:ascii="Roboto" w:hAnsi="Roboto"/>
                <w:color w:val="3B3E45"/>
                <w:sz w:val="80"/>
                <w:szCs w:val="80"/>
              </w:rPr>
            </w:pPr>
          </w:p>
          <w:p w14:paraId="6E7335EB" w14:textId="77777777" w:rsidR="00BF415A" w:rsidRPr="00FE2CEE" w:rsidRDefault="00C558F1" w:rsidP="00C558F1">
            <w:pPr>
              <w:rPr>
                <w:rFonts w:ascii="Outfit" w:hAnsi="Outfit" w:cs="Teko Medium"/>
                <w:b/>
                <w:bCs/>
                <w:color w:val="646464"/>
                <w:spacing w:val="20"/>
              </w:rPr>
            </w:pPr>
            <w:r w:rsidRPr="00FE2CEE">
              <w:rPr>
                <w:rFonts w:ascii="Outfit" w:hAnsi="Outfit" w:cs="Teko Medium"/>
                <w:b/>
                <w:bCs/>
                <w:color w:val="646464"/>
                <w:spacing w:val="20"/>
              </w:rPr>
              <w:t>PROFESSIONAL EXPERIENCE</w:t>
            </w:r>
          </w:p>
          <w:p w14:paraId="54E874D3" w14:textId="77777777" w:rsidR="00BF415A" w:rsidRPr="00C558F1" w:rsidRDefault="00BF415A" w:rsidP="00A67C56">
            <w:pPr>
              <w:spacing w:line="276" w:lineRule="auto"/>
              <w:rPr>
                <w:rFonts w:ascii="Roboto" w:hAnsi="Roboto"/>
              </w:rPr>
            </w:pPr>
          </w:p>
          <w:p w14:paraId="74D6B79D" w14:textId="77777777"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6C4A58D7" wp14:editId="7B3F2C1C">
                      <wp:simplePos x="0" y="0"/>
                      <wp:positionH relativeFrom="column">
                        <wp:posOffset>2507908</wp:posOffset>
                      </wp:positionH>
                      <wp:positionV relativeFrom="paragraph">
                        <wp:posOffset>158750</wp:posOffset>
                      </wp:positionV>
                      <wp:extent cx="3078178" cy="244443"/>
                      <wp:effectExtent l="0" t="0" r="762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9E03019"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A58D7" id="_x0000_t202" coordsize="21600,21600" o:spt="202" path="m,l,21600r21600,l21600,xe">
                      <v:stroke joinstyle="miter"/>
                      <v:path gradientshapeok="t" o:connecttype="rect"/>
                    </v:shapetype>
                    <v:shape id="Text Box 2" o:spid="_x0000_s1026" type="#_x0000_t202" style="position:absolute;margin-left:197.45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GDAIAABw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" filled="f" stroked="f" strokeweight=".5pt">
                      <v:textbox inset="0,0,0,0">
                        <w:txbxContent>
                          <w:p w14:paraId="79E03019"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v:textbox>
                    </v:shape>
                  </w:pict>
                </mc:Fallback>
              </mc:AlternateContent>
            </w:r>
            <w:r w:rsidR="00BF415A" w:rsidRPr="004E6575">
              <w:rPr>
                <w:rFonts w:ascii="Roboto Medium" w:hAnsi="Roboto Medium"/>
                <w:color w:val="24272E"/>
                <w:sz w:val="22"/>
                <w:szCs w:val="22"/>
              </w:rPr>
              <w:t>Digital Marketing Specialist</w:t>
            </w:r>
          </w:p>
          <w:p w14:paraId="6C4EF0A0" w14:textId="77777777" w:rsidR="00BF415A" w:rsidRPr="004E6575" w:rsidRDefault="00BF415A" w:rsidP="00A67C56">
            <w:pPr>
              <w:spacing w:line="276" w:lineRule="auto"/>
              <w:rPr>
                <w:rFonts w:ascii="Roboto" w:hAnsi="Roboto"/>
                <w:color w:val="3B3E45"/>
                <w:sz w:val="20"/>
                <w:szCs w:val="20"/>
              </w:rPr>
            </w:pPr>
            <w:r w:rsidRPr="004E6575">
              <w:rPr>
                <w:rFonts w:ascii="Roboto" w:hAnsi="Roboto"/>
                <w:color w:val="3B3E45"/>
                <w:sz w:val="20"/>
                <w:szCs w:val="20"/>
              </w:rPr>
              <w:t>20XX – Present</w:t>
            </w:r>
          </w:p>
          <w:p w14:paraId="2B722E3A" w14:textId="77777777" w:rsidR="00BF415A" w:rsidRPr="004E6575" w:rsidRDefault="00BF415A" w:rsidP="00A67C56">
            <w:pPr>
              <w:spacing w:line="276" w:lineRule="auto"/>
              <w:rPr>
                <w:rFonts w:ascii="Roboto" w:hAnsi="Roboto"/>
                <w:sz w:val="10"/>
                <w:szCs w:val="10"/>
              </w:rPr>
            </w:pPr>
          </w:p>
          <w:p w14:paraId="56642389"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Manage digital sales and streaming accounts to improve brand positioning and growth</w:t>
            </w:r>
          </w:p>
          <w:p w14:paraId="5AB42F03"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Source and develop new strategic partnerships, social engagements, and advertising opportunities that generate new revenue streams</w:t>
            </w:r>
          </w:p>
          <w:p w14:paraId="4D7C63AD"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Collaborate with internal departments to execute national advertising campaigns, plan global digital distribution, and re-deploy a 1M+ consumer sales and marketing database</w:t>
            </w:r>
          </w:p>
          <w:p w14:paraId="3808B8AB" w14:textId="77777777" w:rsidR="00BF415A" w:rsidRDefault="00BF415A" w:rsidP="00A67C56">
            <w:pPr>
              <w:spacing w:line="276" w:lineRule="auto"/>
              <w:rPr>
                <w:rFonts w:ascii="Roboto" w:hAnsi="Roboto"/>
                <w:sz w:val="22"/>
                <w:szCs w:val="22"/>
              </w:rPr>
            </w:pPr>
          </w:p>
          <w:p w14:paraId="41A14346" w14:textId="77777777"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418C1FB0" wp14:editId="37A883F8">
                      <wp:simplePos x="0" y="0"/>
                      <wp:positionH relativeFrom="column">
                        <wp:posOffset>2796198</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0813AC0"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C1FB0" id="_x0000_s1027" type="#_x0000_t202" style="position:absolute;margin-left:220.15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" filled="f" stroked="f" strokeweight=".5pt">
                      <v:textbox inset="0,0,0,0">
                        <w:txbxContent>
                          <w:p w14:paraId="70813AC0"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v:textbox>
                    </v:shape>
                  </w:pict>
                </mc:Fallback>
              </mc:AlternateContent>
            </w:r>
            <w:r w:rsidR="00CC474B" w:rsidRPr="004E6575">
              <w:rPr>
                <w:rFonts w:ascii="Roboto Medium" w:hAnsi="Roboto Medium"/>
                <w:color w:val="24272E"/>
                <w:sz w:val="22"/>
                <w:szCs w:val="22"/>
              </w:rPr>
              <w:t>Digital Marketing Associate</w:t>
            </w:r>
          </w:p>
          <w:p w14:paraId="629EB563" w14:textId="77777777" w:rsidR="00CC474B" w:rsidRPr="004E6575" w:rsidRDefault="00CC474B" w:rsidP="00A67C56">
            <w:pPr>
              <w:spacing w:line="276" w:lineRule="auto"/>
              <w:rPr>
                <w:rFonts w:ascii="Roboto" w:hAnsi="Roboto"/>
                <w:color w:val="3B3E45"/>
                <w:sz w:val="20"/>
                <w:szCs w:val="20"/>
              </w:rPr>
            </w:pPr>
            <w:r w:rsidRPr="004E6575">
              <w:rPr>
                <w:rFonts w:ascii="Roboto" w:hAnsi="Roboto"/>
                <w:color w:val="3B3E45"/>
                <w:sz w:val="20"/>
                <w:szCs w:val="20"/>
              </w:rPr>
              <w:t>20XX – 20XX</w:t>
            </w:r>
          </w:p>
          <w:p w14:paraId="7DA17273" w14:textId="77777777" w:rsidR="00CC474B" w:rsidRPr="004E6575" w:rsidRDefault="00CC474B" w:rsidP="00A67C56">
            <w:pPr>
              <w:spacing w:line="276" w:lineRule="auto"/>
              <w:rPr>
                <w:rFonts w:ascii="Roboto" w:hAnsi="Roboto"/>
                <w:sz w:val="10"/>
                <w:szCs w:val="10"/>
              </w:rPr>
            </w:pPr>
          </w:p>
          <w:p w14:paraId="35B09DAA"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Worked with management to develop and apply digital marketing plans with a focus on driving acquisition and conversion</w:t>
            </w:r>
          </w:p>
          <w:p w14:paraId="539D4E36"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Devised and implemented robust digital acquisition plans, ensuring precision in financial reporting, budgets, and forecasts</w:t>
            </w:r>
          </w:p>
          <w:p w14:paraId="54CE4415" w14:textId="77777777" w:rsidR="00CC474B" w:rsidRPr="00B12BAC" w:rsidRDefault="00CC474B" w:rsidP="00CC474B">
            <w:pPr>
              <w:pStyle w:val="ListParagraph"/>
              <w:numPr>
                <w:ilvl w:val="0"/>
                <w:numId w:val="2"/>
              </w:numPr>
              <w:snapToGrid w:val="0"/>
              <w:spacing w:after="80" w:line="276" w:lineRule="auto"/>
              <w:contextualSpacing w:val="0"/>
              <w:rPr>
                <w:rFonts w:ascii="Roboto" w:hAnsi="Roboto"/>
                <w:sz w:val="22"/>
                <w:szCs w:val="22"/>
              </w:rPr>
            </w:pPr>
            <w:r w:rsidRPr="00CC474B">
              <w:rPr>
                <w:rFonts w:ascii="Roboto" w:hAnsi="Roboto"/>
                <w:color w:val="3B3E45"/>
                <w:sz w:val="20"/>
                <w:szCs w:val="20"/>
              </w:rPr>
              <w:t xml:space="preserve">Increased conversions by 15% from paid sources (PPC, Grant, </w:t>
            </w:r>
            <w:proofErr w:type="gramStart"/>
            <w:r w:rsidRPr="00CC474B">
              <w:rPr>
                <w:rFonts w:ascii="Roboto" w:hAnsi="Roboto"/>
                <w:color w:val="3B3E45"/>
                <w:sz w:val="20"/>
                <w:szCs w:val="20"/>
              </w:rPr>
              <w:t>Display,</w:t>
            </w:r>
            <w:r w:rsidR="00E54EFB">
              <w:rPr>
                <w:rFonts w:ascii="Roboto" w:hAnsi="Roboto"/>
                <w:color w:val="3B3E45"/>
                <w:sz w:val="20"/>
                <w:szCs w:val="20"/>
              </w:rPr>
              <w:t xml:space="preserve"> </w:t>
            </w:r>
            <w:r w:rsidR="00035ABC">
              <w:rPr>
                <w:rFonts w:ascii="Roboto" w:hAnsi="Roboto"/>
                <w:color w:val="3B3E45"/>
                <w:sz w:val="20"/>
                <w:szCs w:val="20"/>
              </w:rPr>
              <w:t xml:space="preserve">  </w:t>
            </w:r>
            <w:proofErr w:type="gramEnd"/>
            <w:r w:rsidR="00035ABC">
              <w:rPr>
                <w:rFonts w:ascii="Roboto" w:hAnsi="Roboto"/>
                <w:color w:val="3B3E45"/>
                <w:sz w:val="20"/>
                <w:szCs w:val="20"/>
              </w:rPr>
              <w:t xml:space="preserve">      </w:t>
            </w:r>
            <w:r w:rsidRPr="00CC474B">
              <w:rPr>
                <w:rFonts w:ascii="Roboto" w:hAnsi="Roboto"/>
                <w:color w:val="3B3E45"/>
                <w:sz w:val="20"/>
                <w:szCs w:val="20"/>
              </w:rPr>
              <w:t>and VOD)</w:t>
            </w:r>
          </w:p>
          <w:p w14:paraId="0816CB00" w14:textId="77777777" w:rsidR="00B12BAC" w:rsidRDefault="00B12BAC" w:rsidP="00B12BAC">
            <w:pPr>
              <w:snapToGrid w:val="0"/>
              <w:spacing w:after="80" w:line="276" w:lineRule="auto"/>
              <w:rPr>
                <w:rFonts w:ascii="Roboto" w:hAnsi="Roboto"/>
                <w:sz w:val="22"/>
                <w:szCs w:val="22"/>
              </w:rPr>
            </w:pPr>
          </w:p>
          <w:p w14:paraId="6D766BA8" w14:textId="77777777" w:rsidR="00B12BAC" w:rsidRPr="004E6575" w:rsidRDefault="004C787C" w:rsidP="00B12BAC">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6432" behindDoc="0" locked="0" layoutInCell="1" allowOverlap="1" wp14:anchorId="56DBA38C" wp14:editId="431E25A0">
                      <wp:simplePos x="0" y="0"/>
                      <wp:positionH relativeFrom="column">
                        <wp:posOffset>2819693</wp:posOffset>
                      </wp:positionH>
                      <wp:positionV relativeFrom="paragraph">
                        <wp:posOffset>157480</wp:posOffset>
                      </wp:positionV>
                      <wp:extent cx="3078178" cy="244443"/>
                      <wp:effectExtent l="0" t="0" r="3175" b="0"/>
                      <wp:wrapNone/>
                      <wp:docPr id="399607319"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2DA2B775"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BA38C" id="_x0000_s1028" type="#_x0000_t202" style="position:absolute;margin-left:222pt;margin-top:12.4pt;width:242.4pt;height:19.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MREAIAACM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" filled="f" stroked="f" strokeweight=".5pt">
                      <v:textbox inset="0,0,0,0">
                        <w:txbxContent>
                          <w:p w14:paraId="2DA2B775"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v:textbox>
                    </v:shape>
                  </w:pict>
                </mc:Fallback>
              </mc:AlternateContent>
            </w:r>
            <w:r w:rsidR="00B12BAC" w:rsidRPr="00B12BAC">
              <w:rPr>
                <w:rFonts w:ascii="Roboto Medium" w:hAnsi="Roboto Medium"/>
                <w:color w:val="24272E"/>
                <w:sz w:val="22"/>
                <w:szCs w:val="22"/>
              </w:rPr>
              <w:t>Marketing Intern</w:t>
            </w:r>
          </w:p>
          <w:p w14:paraId="730CEFC2" w14:textId="77777777" w:rsidR="00B12BAC" w:rsidRPr="004E6575" w:rsidRDefault="00B12BAC" w:rsidP="00B12BAC">
            <w:pPr>
              <w:spacing w:line="276" w:lineRule="auto"/>
              <w:rPr>
                <w:rFonts w:ascii="Roboto" w:hAnsi="Roboto"/>
                <w:color w:val="3B3E45"/>
                <w:sz w:val="20"/>
                <w:szCs w:val="20"/>
              </w:rPr>
            </w:pPr>
            <w:r w:rsidRPr="004E6575">
              <w:rPr>
                <w:rFonts w:ascii="Roboto" w:hAnsi="Roboto"/>
                <w:color w:val="3B3E45"/>
                <w:sz w:val="20"/>
                <w:szCs w:val="20"/>
              </w:rPr>
              <w:t>20XX – 20XX</w:t>
            </w:r>
          </w:p>
          <w:p w14:paraId="5256DCB0" w14:textId="77777777" w:rsidR="00B12BAC" w:rsidRPr="004E6575" w:rsidRDefault="00B12BAC" w:rsidP="00B12BAC">
            <w:pPr>
              <w:spacing w:line="276" w:lineRule="auto"/>
              <w:rPr>
                <w:rFonts w:ascii="Roboto" w:hAnsi="Roboto"/>
                <w:sz w:val="10"/>
                <w:szCs w:val="10"/>
              </w:rPr>
            </w:pPr>
          </w:p>
          <w:p w14:paraId="695D257A" w14:textId="77777777" w:rsidR="00B12BAC" w:rsidRPr="00CC474B"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Helped research, write, and edit blog posts for Kingston's website</w:t>
            </w:r>
          </w:p>
          <w:p w14:paraId="3573957C" w14:textId="77777777" w:rsidR="00B12BAC"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 xml:space="preserve">Determined relevant keywords and entities for pages using </w:t>
            </w:r>
            <w:proofErr w:type="spellStart"/>
            <w:r w:rsidRPr="00B12BAC">
              <w:rPr>
                <w:rFonts w:ascii="Roboto" w:hAnsi="Roboto"/>
                <w:color w:val="3B3E45"/>
                <w:sz w:val="20"/>
                <w:szCs w:val="20"/>
              </w:rPr>
              <w:t>Semrush</w:t>
            </w:r>
            <w:proofErr w:type="spellEnd"/>
            <w:r w:rsidRPr="00B12BAC">
              <w:rPr>
                <w:rFonts w:ascii="Roboto" w:hAnsi="Roboto"/>
                <w:color w:val="3B3E45"/>
                <w:sz w:val="20"/>
                <w:szCs w:val="20"/>
              </w:rPr>
              <w:t xml:space="preserve">, </w:t>
            </w:r>
            <w:proofErr w:type="spellStart"/>
            <w:r w:rsidRPr="00B12BAC">
              <w:rPr>
                <w:rFonts w:ascii="Roboto" w:hAnsi="Roboto"/>
                <w:color w:val="3B3E45"/>
                <w:sz w:val="20"/>
                <w:szCs w:val="20"/>
              </w:rPr>
              <w:t>Ahrefs</w:t>
            </w:r>
            <w:proofErr w:type="spellEnd"/>
            <w:r w:rsidRPr="00B12BAC">
              <w:rPr>
                <w:rFonts w:ascii="Roboto" w:hAnsi="Roboto"/>
                <w:color w:val="3B3E45"/>
                <w:sz w:val="20"/>
                <w:szCs w:val="20"/>
              </w:rPr>
              <w:t>, and Page Optimizer Pro</w:t>
            </w:r>
          </w:p>
          <w:p w14:paraId="2E3A798F" w14:textId="77777777" w:rsidR="00B12BAC" w:rsidRPr="00B12BAC" w:rsidRDefault="00B12BAC" w:rsidP="00C740A2">
            <w:pPr>
              <w:pStyle w:val="ListParagraph"/>
              <w:numPr>
                <w:ilvl w:val="0"/>
                <w:numId w:val="2"/>
              </w:numPr>
              <w:snapToGrid w:val="0"/>
              <w:spacing w:line="276" w:lineRule="auto"/>
              <w:contextualSpacing w:val="0"/>
              <w:rPr>
                <w:rFonts w:ascii="Roboto" w:hAnsi="Roboto"/>
                <w:color w:val="3B3E45"/>
                <w:sz w:val="20"/>
                <w:szCs w:val="20"/>
              </w:rPr>
            </w:pPr>
            <w:r w:rsidRPr="00B12BAC">
              <w:rPr>
                <w:rFonts w:ascii="Roboto" w:hAnsi="Roboto"/>
                <w:color w:val="3B3E45"/>
                <w:sz w:val="20"/>
                <w:szCs w:val="20"/>
              </w:rPr>
              <w:t>Gathered and analyzed data from social media PPE campaigns</w:t>
            </w:r>
          </w:p>
        </w:tc>
      </w:tr>
    </w:tbl>
    <w:p w14:paraId="496FD9B0" w14:textId="77777777" w:rsidR="000657C3" w:rsidRDefault="000657C3" w:rsidP="003529B7">
      <w:pPr>
        <w:spacing w:after="0"/>
        <w:rPr>
          <w:sz w:val="2"/>
          <w:szCs w:val="2"/>
        </w:rPr>
      </w:pPr>
    </w:p>
    <w:p w14:paraId="06CB21BE" w14:textId="77777777" w:rsidR="00BF3E89" w:rsidRDefault="00BF3E89" w:rsidP="003529B7">
      <w:pPr>
        <w:spacing w:after="0"/>
        <w:rPr>
          <w:sz w:val="2"/>
          <w:szCs w:val="2"/>
        </w:rPr>
      </w:pPr>
    </w:p>
    <w:p w14:paraId="02D59566" w14:textId="77777777" w:rsidR="00BF3E89" w:rsidRDefault="00BF3E89" w:rsidP="003529B7">
      <w:pPr>
        <w:spacing w:after="0"/>
        <w:rPr>
          <w:sz w:val="2"/>
          <w:szCs w:val="2"/>
        </w:rPr>
      </w:pPr>
    </w:p>
    <w:p w14:paraId="234C948F" w14:textId="77777777" w:rsidR="00BF3E89" w:rsidRDefault="00BF3E89" w:rsidP="00BF3E89">
      <w:pPr>
        <w:autoSpaceDE w:val="0"/>
        <w:autoSpaceDN w:val="0"/>
        <w:adjustRightInd w:val="0"/>
        <w:spacing w:line="276" w:lineRule="auto"/>
        <w:rPr>
          <w:rFonts w:ascii="Lexend" w:hAnsi="Lexend" w:cs="Poppins"/>
          <w:b/>
          <w:bCs/>
          <w:color w:val="262626" w:themeColor="text1" w:themeTint="D9"/>
          <w:sz w:val="28"/>
          <w:szCs w:val="28"/>
        </w:rPr>
      </w:pPr>
    </w:p>
    <w:p w14:paraId="5FB96249" w14:textId="3890BA6C" w:rsidR="00BF3E89" w:rsidRPr="00967D31" w:rsidRDefault="00BF3E89" w:rsidP="00BF3E89">
      <w:pPr>
        <w:autoSpaceDE w:val="0"/>
        <w:autoSpaceDN w:val="0"/>
        <w:adjustRightInd w:val="0"/>
        <w:spacing w:line="276" w:lineRule="auto"/>
        <w:rPr>
          <w:rFonts w:ascii="Lexend" w:hAnsi="Lexend" w:cs="Poppins"/>
          <w:b/>
          <w:bCs/>
          <w:color w:val="262626" w:themeColor="text1" w:themeTint="D9"/>
          <w:sz w:val="28"/>
          <w:szCs w:val="28"/>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6CB60E0D" wp14:editId="13095ED4">
            <wp:simplePos x="0" y="0"/>
            <wp:positionH relativeFrom="column">
              <wp:posOffset>5688965</wp:posOffset>
            </wp:positionH>
            <wp:positionV relativeFrom="paragraph">
              <wp:posOffset>163830</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33B6594E" w14:textId="77777777" w:rsidR="00BF3E89" w:rsidRDefault="00BF3E89" w:rsidP="00BF3E89">
      <w:pPr>
        <w:autoSpaceDE w:val="0"/>
        <w:autoSpaceDN w:val="0"/>
        <w:adjustRightInd w:val="0"/>
        <w:spacing w:line="276" w:lineRule="auto"/>
        <w:ind w:left="851"/>
        <w:rPr>
          <w:rFonts w:ascii="Lexend SemiBold" w:hAnsi="Lexend SemiBold" w:cs="Poppins"/>
          <w:b/>
          <w:bCs/>
          <w:color w:val="262626" w:themeColor="text1" w:themeTint="D9"/>
          <w:sz w:val="40"/>
          <w:szCs w:val="40"/>
        </w:rPr>
      </w:pPr>
    </w:p>
    <w:p w14:paraId="3D1F4FAA" w14:textId="77777777" w:rsidR="00BF3E89" w:rsidRDefault="00BF3E89" w:rsidP="00BF3E89">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331EFAB4" w14:textId="77777777" w:rsidR="00BF3E89" w:rsidRDefault="00BF3E89" w:rsidP="00BF3E89">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65FC7CB5" w14:textId="753FFECD" w:rsidR="00BF3E89" w:rsidRPr="00967D31" w:rsidRDefault="00BF3E89" w:rsidP="00BF3E89">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959"/>
      </w:tblGrid>
      <w:tr w:rsidR="00BF3E89" w:rsidRPr="00967D31" w14:paraId="3A38E34C" w14:textId="77777777" w:rsidTr="00BF3E89">
        <w:tc>
          <w:tcPr>
            <w:tcW w:w="10915" w:type="dxa"/>
            <w:gridSpan w:val="2"/>
            <w:tcMar>
              <w:top w:w="0" w:type="dxa"/>
              <w:left w:w="0" w:type="dxa"/>
              <w:bottom w:w="227" w:type="dxa"/>
              <w:right w:w="0" w:type="dxa"/>
            </w:tcMar>
          </w:tcPr>
          <w:p w14:paraId="22492511" w14:textId="77777777" w:rsidR="00BF3E89" w:rsidRPr="00967D31" w:rsidRDefault="00BF3E89" w:rsidP="00BF3E89">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6B1FB392" w14:textId="77777777" w:rsidR="00BF3E89" w:rsidRPr="00967D31" w:rsidRDefault="00BF3E89" w:rsidP="00BF3E89">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BF3E89" w:rsidRPr="00967D31" w14:paraId="030015F3" w14:textId="77777777" w:rsidTr="00BF3E89">
        <w:tc>
          <w:tcPr>
            <w:tcW w:w="4956" w:type="dxa"/>
            <w:tcMar>
              <w:top w:w="0" w:type="dxa"/>
              <w:left w:w="0" w:type="dxa"/>
              <w:bottom w:w="227" w:type="dxa"/>
              <w:right w:w="0" w:type="dxa"/>
            </w:tcMar>
          </w:tcPr>
          <w:p w14:paraId="3374ACCF"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1E163EA5"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5959" w:type="dxa"/>
            <w:tcMar>
              <w:top w:w="0" w:type="dxa"/>
              <w:left w:w="227" w:type="dxa"/>
              <w:bottom w:w="227" w:type="dxa"/>
              <w:right w:w="0" w:type="dxa"/>
            </w:tcMar>
          </w:tcPr>
          <w:p w14:paraId="566DF151"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52CFA52A"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3556CF03" w14:textId="77777777" w:rsidR="00BF3E89" w:rsidRPr="00967D31" w:rsidRDefault="00BF3E89" w:rsidP="00BF3E89">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BF3E89" w:rsidRPr="00967D31" w14:paraId="3A1B31AB" w14:textId="77777777" w:rsidTr="008E7443">
        <w:tc>
          <w:tcPr>
            <w:tcW w:w="10065" w:type="dxa"/>
            <w:gridSpan w:val="2"/>
            <w:tcMar>
              <w:top w:w="0" w:type="dxa"/>
              <w:left w:w="0" w:type="dxa"/>
              <w:bottom w:w="227" w:type="dxa"/>
              <w:right w:w="0" w:type="dxa"/>
            </w:tcMar>
          </w:tcPr>
          <w:p w14:paraId="5E5087B9" w14:textId="77777777" w:rsidR="00BF3E89" w:rsidRPr="00967D31" w:rsidRDefault="00BF3E89" w:rsidP="00BF3E89">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5273A8AF" w14:textId="77777777" w:rsidR="00BF3E89" w:rsidRPr="00967D31" w:rsidRDefault="00BF3E89" w:rsidP="00BF3E89">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BF3E89" w:rsidRPr="00967D31" w14:paraId="3B5732E7" w14:textId="77777777" w:rsidTr="008E7443">
        <w:tc>
          <w:tcPr>
            <w:tcW w:w="4956" w:type="dxa"/>
            <w:tcMar>
              <w:top w:w="0" w:type="dxa"/>
              <w:left w:w="0" w:type="dxa"/>
              <w:bottom w:w="227" w:type="dxa"/>
              <w:right w:w="0" w:type="dxa"/>
            </w:tcMar>
          </w:tcPr>
          <w:p w14:paraId="404D3CC5"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6E212EA0"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0A06A0E5"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1B48AD39" w14:textId="77777777" w:rsidR="00BF3E89" w:rsidRPr="00967D31" w:rsidRDefault="00BF3E89" w:rsidP="00BF3E89">
      <w:pPr>
        <w:tabs>
          <w:tab w:val="left" w:pos="9781"/>
        </w:tabs>
        <w:spacing w:after="0"/>
        <w:ind w:left="851"/>
        <w:rPr>
          <w:rFonts w:ascii="Inter" w:eastAsia="Times New Roman" w:hAnsi="Inter" w:cs="Poppins"/>
          <w:sz w:val="10"/>
          <w:szCs w:val="10"/>
          <w:lang w:eastAsia="en-IN"/>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BF3E89" w:rsidRPr="00967D31" w14:paraId="431B1177" w14:textId="77777777" w:rsidTr="00BF3E89">
        <w:tc>
          <w:tcPr>
            <w:tcW w:w="11057" w:type="dxa"/>
            <w:tcMar>
              <w:top w:w="0" w:type="dxa"/>
              <w:left w:w="0" w:type="dxa"/>
              <w:bottom w:w="227" w:type="dxa"/>
              <w:right w:w="0" w:type="dxa"/>
            </w:tcMar>
          </w:tcPr>
          <w:p w14:paraId="4E2A2D5C" w14:textId="77777777" w:rsidR="00BF3E89" w:rsidRPr="00967D31" w:rsidRDefault="00BF3E89" w:rsidP="00BF3E89">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BF3E89" w:rsidRPr="00967D31" w14:paraId="6F5E2A4A" w14:textId="77777777" w:rsidTr="00BF3E89">
        <w:tc>
          <w:tcPr>
            <w:tcW w:w="11057" w:type="dxa"/>
            <w:tcMar>
              <w:top w:w="0" w:type="dxa"/>
              <w:left w:w="0" w:type="dxa"/>
              <w:bottom w:w="227" w:type="dxa"/>
              <w:right w:w="0" w:type="dxa"/>
            </w:tcMar>
          </w:tcPr>
          <w:p w14:paraId="0079E36B"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5F162389" w14:textId="77777777" w:rsidR="00BF3E89" w:rsidRPr="00967D31" w:rsidRDefault="00BF3E89" w:rsidP="00BF3E89">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0A89574A" w14:textId="77777777" w:rsidR="00BF3E89" w:rsidRPr="00967D31" w:rsidRDefault="00BF3E89" w:rsidP="00BF3E89">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51E675D8" w14:textId="77777777" w:rsidR="00BF3E89" w:rsidRPr="00967D31" w:rsidRDefault="00BF3E89" w:rsidP="00BF3E89">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5BEE27FC" wp14:editId="760AF40D">
            <wp:simplePos x="0" y="0"/>
            <wp:positionH relativeFrom="column">
              <wp:posOffset>562610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1143AFA5" w14:textId="77777777" w:rsidR="00BF3E89" w:rsidRPr="00967D31" w:rsidRDefault="00BF3E89" w:rsidP="00BF3E89">
      <w:pPr>
        <w:spacing w:line="360" w:lineRule="auto"/>
        <w:rPr>
          <w:rFonts w:ascii="Inter 18pt 18pt" w:hAnsi="Inter 18pt 18pt" w:cs="Poppins"/>
          <w:color w:val="70757D"/>
          <w:sz w:val="20"/>
          <w:szCs w:val="20"/>
        </w:rPr>
      </w:pPr>
    </w:p>
    <w:p w14:paraId="2F47DA6B" w14:textId="77777777" w:rsidR="00BF3E89" w:rsidRDefault="00BF3E89"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BF3E89" w:rsidRPr="00967D31" w14:paraId="5297EC5D" w14:textId="77777777" w:rsidTr="00BF3E89">
        <w:tc>
          <w:tcPr>
            <w:tcW w:w="10065" w:type="dxa"/>
            <w:gridSpan w:val="2"/>
            <w:tcBorders>
              <w:top w:val="single" w:sz="4" w:space="0" w:color="D1D1D1"/>
            </w:tcBorders>
            <w:shd w:val="clear" w:color="auto" w:fill="auto"/>
            <w:tcMar>
              <w:top w:w="142" w:type="dxa"/>
              <w:left w:w="0" w:type="dxa"/>
              <w:bottom w:w="227" w:type="dxa"/>
              <w:right w:w="0" w:type="dxa"/>
            </w:tcMar>
          </w:tcPr>
          <w:p w14:paraId="2C900114" w14:textId="77777777" w:rsidR="00BF3E89" w:rsidRPr="00967D31" w:rsidRDefault="00BF3E89" w:rsidP="008E7443">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2B8619C9" w14:textId="77777777" w:rsidR="00BF3E89" w:rsidRPr="00967D31" w:rsidRDefault="00BF3E89" w:rsidP="008E7443">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BF3E89" w:rsidRPr="00967D31" w14:paraId="380D5643" w14:textId="77777777" w:rsidTr="00BF3E89">
        <w:tc>
          <w:tcPr>
            <w:tcW w:w="4956" w:type="dxa"/>
            <w:shd w:val="clear" w:color="auto" w:fill="auto"/>
            <w:tcMar>
              <w:top w:w="0" w:type="dxa"/>
              <w:left w:w="0" w:type="dxa"/>
              <w:bottom w:w="227" w:type="dxa"/>
              <w:right w:w="0" w:type="dxa"/>
            </w:tcMar>
          </w:tcPr>
          <w:p w14:paraId="29539C67" w14:textId="77777777" w:rsidR="00BF3E89" w:rsidRPr="00967D31" w:rsidRDefault="00BF3E89" w:rsidP="008E7443">
            <w:pPr>
              <w:spacing w:line="360" w:lineRule="auto"/>
              <w:rPr>
                <w:rFonts w:ascii="Inter" w:eastAsia="Times New Roman" w:hAnsi="Inter" w:cs="Poppins"/>
                <w:color w:val="D45C26"/>
                <w:sz w:val="20"/>
                <w:szCs w:val="20"/>
                <w:lang w:eastAsia="en-IN"/>
              </w:rPr>
            </w:pPr>
            <w:hyperlink r:id="rId19" w:history="1">
              <w:proofErr w:type="spellStart"/>
              <w:r w:rsidRPr="00967D31">
                <w:rPr>
                  <w:rFonts w:ascii="Inter" w:eastAsia="Times New Roman" w:hAnsi="Inter" w:cs="Poppins"/>
                  <w:color w:val="D45C26"/>
                  <w:sz w:val="20"/>
                  <w:szCs w:val="20"/>
                  <w:lang w:eastAsia="en-IN"/>
                </w:rPr>
                <w:t>Lexend</w:t>
              </w:r>
              <w:proofErr w:type="spellEnd"/>
            </w:hyperlink>
            <w:r w:rsidRPr="00967D31">
              <w:rPr>
                <w:rFonts w:ascii="Inter" w:eastAsia="Times New Roman" w:hAnsi="Inter" w:cs="Poppins"/>
                <w:color w:val="D45C26"/>
                <w:sz w:val="20"/>
                <w:szCs w:val="20"/>
                <w:lang w:eastAsia="en-IN"/>
              </w:rPr>
              <w:t xml:space="preserve"> ↗︎</w:t>
            </w:r>
          </w:p>
        </w:tc>
        <w:tc>
          <w:tcPr>
            <w:tcW w:w="5109" w:type="dxa"/>
            <w:shd w:val="clear" w:color="auto" w:fill="auto"/>
            <w:tcMar>
              <w:top w:w="0" w:type="dxa"/>
              <w:left w:w="227" w:type="dxa"/>
              <w:bottom w:w="227" w:type="dxa"/>
              <w:right w:w="0" w:type="dxa"/>
            </w:tcMar>
          </w:tcPr>
          <w:p w14:paraId="07A3F57C" w14:textId="77777777" w:rsidR="00BF3E89" w:rsidRPr="00967D31" w:rsidRDefault="00BF3E89" w:rsidP="008E7443">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BF3E89" w:rsidRPr="00967D31" w14:paraId="61FF9DC3" w14:textId="77777777" w:rsidTr="00BF3E89">
        <w:tc>
          <w:tcPr>
            <w:tcW w:w="10065" w:type="dxa"/>
            <w:gridSpan w:val="2"/>
            <w:shd w:val="clear" w:color="auto" w:fill="auto"/>
            <w:tcMar>
              <w:top w:w="0" w:type="dxa"/>
              <w:left w:w="0" w:type="dxa"/>
              <w:bottom w:w="227" w:type="dxa"/>
              <w:right w:w="0" w:type="dxa"/>
            </w:tcMar>
          </w:tcPr>
          <w:p w14:paraId="72B3155D" w14:textId="77777777" w:rsidR="00BF3E89" w:rsidRPr="00967D31" w:rsidRDefault="00BF3E89" w:rsidP="008E7443">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5B47867F" w14:textId="77777777" w:rsidR="00BF3E89" w:rsidRPr="00967D31" w:rsidRDefault="00BF3E89" w:rsidP="008E7443">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BF3E89" w:rsidRPr="00967D31" w14:paraId="241BEE3D" w14:textId="77777777" w:rsidTr="00BF3E89">
        <w:tc>
          <w:tcPr>
            <w:tcW w:w="4956" w:type="dxa"/>
            <w:shd w:val="clear" w:color="auto" w:fill="auto"/>
            <w:tcMar>
              <w:top w:w="0" w:type="dxa"/>
              <w:left w:w="0" w:type="dxa"/>
              <w:bottom w:w="0" w:type="dxa"/>
              <w:right w:w="0" w:type="dxa"/>
            </w:tcMar>
          </w:tcPr>
          <w:p w14:paraId="265423B3" w14:textId="77777777" w:rsidR="00BF3E89" w:rsidRPr="00967D31" w:rsidRDefault="00BF3E89" w:rsidP="008E7443">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5E8F5414" wp14:editId="3B996CC4">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04EA460D" w14:textId="77777777" w:rsidR="00BF3E89" w:rsidRPr="00967D31" w:rsidRDefault="00BF3E89" w:rsidP="008E7443">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2A8E00CB" w14:textId="77777777" w:rsidR="00BF3E89" w:rsidRPr="00967D31" w:rsidRDefault="00BF3E89" w:rsidP="008E7443">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07EE6B74" wp14:editId="609D0938">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24C13BB2" w14:textId="77777777" w:rsidR="00BF3E89" w:rsidRPr="00967D31" w:rsidRDefault="00BF3E89" w:rsidP="008E7443">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 xml:space="preserve">Double </w:t>
            </w:r>
            <w:proofErr w:type="gramStart"/>
            <w:r w:rsidRPr="00967D31">
              <w:rPr>
                <w:rFonts w:ascii="Inter" w:eastAsia="Times New Roman" w:hAnsi="Inter" w:cs="Poppins"/>
                <w:color w:val="747474" w:themeColor="background2" w:themeShade="80"/>
                <w:sz w:val="16"/>
                <w:szCs w:val="16"/>
                <w:lang w:eastAsia="en-IN"/>
              </w:rPr>
              <w:t>click</w:t>
            </w:r>
            <w:proofErr w:type="gramEnd"/>
            <w:r w:rsidRPr="00967D31">
              <w:rPr>
                <w:rFonts w:ascii="Inter" w:eastAsia="Times New Roman" w:hAnsi="Inter" w:cs="Poppins"/>
                <w:color w:val="747474" w:themeColor="background2" w:themeShade="80"/>
                <w:sz w:val="16"/>
                <w:szCs w:val="16"/>
                <w:lang w:eastAsia="en-IN"/>
              </w:rPr>
              <w:t xml:space="preserve"> the font files, click "Install", and then restart MS Word.</w:t>
            </w:r>
          </w:p>
        </w:tc>
      </w:tr>
    </w:tbl>
    <w:p w14:paraId="714DDCB1" w14:textId="77777777" w:rsidR="00BF3E89" w:rsidRPr="00BF3E89" w:rsidRDefault="00BF3E89" w:rsidP="003529B7">
      <w:pPr>
        <w:spacing w:after="0"/>
        <w:rPr>
          <w:sz w:val="20"/>
          <w:szCs w:val="20"/>
        </w:rPr>
      </w:pPr>
    </w:p>
    <w:sectPr w:rsidR="00BF3E89" w:rsidRPr="00BF3E89"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9723" w14:textId="77777777" w:rsidR="00C90AEA" w:rsidRDefault="00C90AEA" w:rsidP="000657C3">
      <w:pPr>
        <w:spacing w:after="0" w:line="240" w:lineRule="auto"/>
      </w:pPr>
      <w:r>
        <w:separator/>
      </w:r>
    </w:p>
  </w:endnote>
  <w:endnote w:type="continuationSeparator" w:id="0">
    <w:p w14:paraId="08795CFD" w14:textId="77777777" w:rsidR="00C90AEA" w:rsidRDefault="00C90AEA"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Teko">
    <w:panose1 w:val="02000000000000000000"/>
    <w:charset w:val="00"/>
    <w:family w:val="auto"/>
    <w:pitch w:val="variable"/>
    <w:sig w:usb0="00008007" w:usb1="00000000" w:usb2="00000000" w:usb3="00000000" w:csb0="00000093" w:csb1="00000000"/>
  </w:font>
  <w:font w:name="Teko Medium">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3012"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8051"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7B3C"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DB13" w14:textId="77777777" w:rsidR="00C90AEA" w:rsidRDefault="00C90AEA" w:rsidP="000657C3">
      <w:pPr>
        <w:spacing w:after="0" w:line="240" w:lineRule="auto"/>
      </w:pPr>
      <w:r>
        <w:separator/>
      </w:r>
    </w:p>
  </w:footnote>
  <w:footnote w:type="continuationSeparator" w:id="0">
    <w:p w14:paraId="23D8101A" w14:textId="77777777" w:rsidR="00C90AEA" w:rsidRDefault="00C90AEA"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B99C" w14:textId="77777777" w:rsidR="000657C3" w:rsidRDefault="00000000">
    <w:pPr>
      <w:pStyle w:val="Header"/>
    </w:pPr>
    <w:r>
      <w:rPr>
        <w:noProof/>
      </w:rPr>
      <w:pict w14:anchorId="697CD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61746"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bl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0FC7" w14:textId="77777777" w:rsidR="000657C3" w:rsidRDefault="00000000">
    <w:pPr>
      <w:pStyle w:val="Header"/>
    </w:pPr>
    <w:r>
      <w:rPr>
        <w:noProof/>
      </w:rPr>
      <w:pict w14:anchorId="76419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61747"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blac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CBB6" w14:textId="77777777" w:rsidR="000657C3" w:rsidRDefault="00000000">
    <w:pPr>
      <w:pStyle w:val="Header"/>
    </w:pPr>
    <w:r>
      <w:rPr>
        <w:noProof/>
      </w:rPr>
      <w:pict w14:anchorId="4C6C8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61745"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bl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21FD"/>
    <w:multiLevelType w:val="hybridMultilevel"/>
    <w:tmpl w:val="0CCA195E"/>
    <w:lvl w:ilvl="0" w:tplc="836C37D6">
      <w:start w:val="1"/>
      <w:numFmt w:val="bullet"/>
      <w:lvlText w:val=""/>
      <w:lvlJc w:val="left"/>
      <w:pPr>
        <w:ind w:left="284" w:hanging="284"/>
      </w:pPr>
      <w:rPr>
        <w:rFonts w:ascii="Symbol" w:hAnsi="Symbol" w:hint="default"/>
        <w:color w:val="D0D0D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1"/>
  </w:num>
  <w:num w:numId="2" w16cid:durableId="678046341">
    <w:abstractNumId w:val="0"/>
  </w:num>
  <w:num w:numId="3" w16cid:durableId="1161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130A1D"/>
    <w:rsid w:val="00143CC6"/>
    <w:rsid w:val="001D4446"/>
    <w:rsid w:val="002138F2"/>
    <w:rsid w:val="00250175"/>
    <w:rsid w:val="002A5A80"/>
    <w:rsid w:val="003529B7"/>
    <w:rsid w:val="00393349"/>
    <w:rsid w:val="003D65F2"/>
    <w:rsid w:val="003E603F"/>
    <w:rsid w:val="00404691"/>
    <w:rsid w:val="00431CB2"/>
    <w:rsid w:val="004C63F6"/>
    <w:rsid w:val="004C787C"/>
    <w:rsid w:val="004D1643"/>
    <w:rsid w:val="004E6575"/>
    <w:rsid w:val="00505BB9"/>
    <w:rsid w:val="00510EA0"/>
    <w:rsid w:val="00517313"/>
    <w:rsid w:val="005449B3"/>
    <w:rsid w:val="00593E32"/>
    <w:rsid w:val="005B009D"/>
    <w:rsid w:val="00654932"/>
    <w:rsid w:val="006D0319"/>
    <w:rsid w:val="007802BB"/>
    <w:rsid w:val="007B3574"/>
    <w:rsid w:val="007D4CD0"/>
    <w:rsid w:val="007E0925"/>
    <w:rsid w:val="007F01BB"/>
    <w:rsid w:val="0081019D"/>
    <w:rsid w:val="008B353B"/>
    <w:rsid w:val="008B7B8F"/>
    <w:rsid w:val="008E29A3"/>
    <w:rsid w:val="00942CA8"/>
    <w:rsid w:val="009C6C43"/>
    <w:rsid w:val="009D21B4"/>
    <w:rsid w:val="009D7A24"/>
    <w:rsid w:val="009E058D"/>
    <w:rsid w:val="009F1645"/>
    <w:rsid w:val="00A377D1"/>
    <w:rsid w:val="00A50555"/>
    <w:rsid w:val="00A67C56"/>
    <w:rsid w:val="00B12205"/>
    <w:rsid w:val="00B12BAC"/>
    <w:rsid w:val="00BA05D8"/>
    <w:rsid w:val="00BF3D01"/>
    <w:rsid w:val="00BF3E89"/>
    <w:rsid w:val="00BF415A"/>
    <w:rsid w:val="00BF66EB"/>
    <w:rsid w:val="00C558F1"/>
    <w:rsid w:val="00C740A2"/>
    <w:rsid w:val="00C90AEA"/>
    <w:rsid w:val="00CC474B"/>
    <w:rsid w:val="00CD3A77"/>
    <w:rsid w:val="00CF66C5"/>
    <w:rsid w:val="00D30C11"/>
    <w:rsid w:val="00D43B85"/>
    <w:rsid w:val="00D9100E"/>
    <w:rsid w:val="00DF6FA7"/>
    <w:rsid w:val="00E52828"/>
    <w:rsid w:val="00E54EFB"/>
    <w:rsid w:val="00E83D33"/>
    <w:rsid w:val="00EB5A48"/>
    <w:rsid w:val="00EC5938"/>
    <w:rsid w:val="00EF13BA"/>
    <w:rsid w:val="00F748F5"/>
    <w:rsid w:val="00F90137"/>
    <w:rsid w:val="00FC097E"/>
    <w:rsid w:val="00FC1057"/>
    <w:rsid w:val="00FE2C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3871"/>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10</cp:revision>
  <cp:lastPrinted>2025-05-14T08:05:00Z</cp:lastPrinted>
  <dcterms:created xsi:type="dcterms:W3CDTF">2025-05-14T08:05:00Z</dcterms:created>
  <dcterms:modified xsi:type="dcterms:W3CDTF">2025-06-03T07:31:00Z</dcterms:modified>
</cp:coreProperties>
</file>